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123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ст.19.13 КоАП РФ в отношении </w:t>
      </w:r>
      <w:r>
        <w:rPr>
          <w:rFonts w:ascii="Times New Roman" w:eastAsia="Times New Roman" w:hAnsi="Times New Roman" w:cs="Times New Roman"/>
          <w:b/>
          <w:bCs/>
        </w:rPr>
        <w:t xml:space="preserve">Исаева </w:t>
      </w:r>
      <w:r>
        <w:rPr>
          <w:rFonts w:ascii="Times New Roman" w:eastAsia="Times New Roman" w:hAnsi="Times New Roman" w:cs="Times New Roman"/>
          <w:b/>
          <w:bCs/>
        </w:rPr>
        <w:t>Шахсаддина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Шамшад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оглы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25.12.2023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10 час. 15</w:t>
      </w:r>
      <w:r>
        <w:rPr>
          <w:rFonts w:ascii="Times New Roman" w:eastAsia="Times New Roman" w:hAnsi="Times New Roman" w:cs="Times New Roman"/>
        </w:rPr>
        <w:t xml:space="preserve">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Исаев </w:t>
      </w:r>
      <w:r>
        <w:rPr>
          <w:rFonts w:ascii="Times New Roman" w:eastAsia="Times New Roman" w:hAnsi="Times New Roman" w:cs="Times New Roman"/>
        </w:rPr>
        <w:t>Ш.Ш.о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находясь </w:t>
      </w:r>
      <w:r>
        <w:rPr>
          <w:rFonts w:ascii="Times New Roman" w:eastAsia="Times New Roman" w:hAnsi="Times New Roman" w:cs="Times New Roman"/>
        </w:rPr>
        <w:t xml:space="preserve">по месту жительства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>г.Хант</w:t>
      </w:r>
      <w:r>
        <w:rPr>
          <w:rFonts w:ascii="Times New Roman" w:eastAsia="Times New Roman" w:hAnsi="Times New Roman" w:cs="Times New Roman"/>
        </w:rPr>
        <w:t>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позвонил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Единую диспетчерскую службу на номер 112</w:t>
      </w:r>
      <w:r>
        <w:rPr>
          <w:rFonts w:ascii="Times New Roman" w:eastAsia="Times New Roman" w:hAnsi="Times New Roman" w:cs="Times New Roman"/>
        </w:rPr>
        <w:t xml:space="preserve"> и сообщил о том, что </w:t>
      </w:r>
      <w:r>
        <w:rPr>
          <w:rFonts w:ascii="Times New Roman" w:eastAsia="Times New Roman" w:hAnsi="Times New Roman" w:cs="Times New Roman"/>
        </w:rPr>
        <w:t>муж в алкогольном опьянении угрожает убить жену</w:t>
      </w:r>
      <w:r>
        <w:rPr>
          <w:rFonts w:ascii="Times New Roman" w:eastAsia="Times New Roman" w:hAnsi="Times New Roman" w:cs="Times New Roman"/>
        </w:rPr>
        <w:t>, в связи с чем, указанное сообщение было передано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дежурную часть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для проверки сообщения</w:t>
      </w:r>
      <w:r>
        <w:rPr>
          <w:rFonts w:ascii="Times New Roman" w:eastAsia="Times New Roman" w:hAnsi="Times New Roman" w:cs="Times New Roman"/>
        </w:rPr>
        <w:t xml:space="preserve"> по адресу выехали сотрудники </w:t>
      </w:r>
      <w:r>
        <w:rPr>
          <w:rFonts w:ascii="Times New Roman" w:eastAsia="Times New Roman" w:hAnsi="Times New Roman" w:cs="Times New Roman"/>
        </w:rPr>
        <w:t xml:space="preserve">ППСП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«Ханты-Мансийский», однако </w:t>
      </w:r>
      <w:r>
        <w:rPr>
          <w:rFonts w:ascii="Times New Roman" w:eastAsia="Times New Roman" w:hAnsi="Times New Roman" w:cs="Times New Roman"/>
        </w:rPr>
        <w:t xml:space="preserve">в ходе выезда </w:t>
      </w:r>
      <w:r>
        <w:rPr>
          <w:rFonts w:ascii="Times New Roman" w:eastAsia="Times New Roman" w:hAnsi="Times New Roman" w:cs="Times New Roman"/>
        </w:rPr>
        <w:t xml:space="preserve">по месту жительства </w:t>
      </w:r>
      <w:r>
        <w:rPr>
          <w:rFonts w:ascii="Times New Roman" w:eastAsia="Times New Roman" w:hAnsi="Times New Roman" w:cs="Times New Roman"/>
        </w:rPr>
        <w:t xml:space="preserve">Исаева </w:t>
      </w:r>
      <w:r>
        <w:rPr>
          <w:rFonts w:ascii="Times New Roman" w:eastAsia="Times New Roman" w:hAnsi="Times New Roman" w:cs="Times New Roman"/>
        </w:rPr>
        <w:t>Ш.Ш.о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установлено, что последний </w:t>
      </w:r>
      <w:r>
        <w:rPr>
          <w:rFonts w:ascii="Times New Roman" w:eastAsia="Times New Roman" w:hAnsi="Times New Roman" w:cs="Times New Roman"/>
        </w:rPr>
        <w:t>осуществил заведомо ложный вызов полиции.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Исаев </w:t>
      </w:r>
      <w:r>
        <w:rPr>
          <w:rFonts w:ascii="Times New Roman" w:eastAsia="Times New Roman" w:hAnsi="Times New Roman" w:cs="Times New Roman"/>
        </w:rPr>
        <w:t>Ш.Ш.о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судебно</w:t>
      </w:r>
      <w:r>
        <w:rPr>
          <w:rFonts w:ascii="Times New Roman" w:eastAsia="Times New Roman" w:hAnsi="Times New Roman" w:cs="Times New Roman"/>
        </w:rPr>
        <w:t>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</w:t>
      </w:r>
      <w:r>
        <w:rPr>
          <w:rFonts w:ascii="Times New Roman" w:eastAsia="Times New Roman" w:hAnsi="Times New Roman" w:cs="Times New Roman"/>
        </w:rPr>
        <w:t xml:space="preserve">мени </w:t>
      </w:r>
      <w:r>
        <w:rPr>
          <w:rFonts w:ascii="Times New Roman" w:eastAsia="Times New Roman" w:hAnsi="Times New Roman" w:cs="Times New Roman"/>
        </w:rPr>
        <w:t>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 xml:space="preserve">Исаева </w:t>
      </w:r>
      <w:r>
        <w:rPr>
          <w:rFonts w:ascii="Times New Roman" w:eastAsia="Times New Roman" w:hAnsi="Times New Roman" w:cs="Times New Roman"/>
        </w:rPr>
        <w:t>Ш.Ш.о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Статьей 19.13 КоАП РФ установлена административная ответственность за заведомо ложный вызов пожарной охраны, полиции, скорой медицинской помощи или иных специализированных служб.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 xml:space="preserve">Исаевым </w:t>
      </w:r>
      <w:r>
        <w:rPr>
          <w:rFonts w:ascii="Times New Roman" w:eastAsia="Times New Roman" w:hAnsi="Times New Roman" w:cs="Times New Roman"/>
        </w:rPr>
        <w:t>Ш.Ш.о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19.</w:t>
        </w:r>
      </w:hyperlink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271926 от 25.12.2023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копией рапорта</w:t>
      </w:r>
      <w:r>
        <w:rPr>
          <w:rFonts w:ascii="Times New Roman" w:eastAsia="Times New Roman" w:hAnsi="Times New Roman" w:cs="Times New Roman"/>
        </w:rPr>
        <w:t xml:space="preserve"> оперативного дежурного дежурной части МО МВД России «Ханты-Мансийский» от </w:t>
      </w:r>
      <w:r>
        <w:rPr>
          <w:rFonts w:ascii="Times New Roman" w:eastAsia="Times New Roman" w:hAnsi="Times New Roman" w:cs="Times New Roman"/>
        </w:rPr>
        <w:t>25.12.2023</w:t>
      </w:r>
      <w:r>
        <w:rPr>
          <w:rFonts w:ascii="Times New Roman" w:eastAsia="Times New Roman" w:hAnsi="Times New Roman" w:cs="Times New Roman"/>
        </w:rPr>
        <w:t>, зарегистрированного в КУСП</w:t>
      </w:r>
      <w:r>
        <w:rPr>
          <w:rFonts w:ascii="Times New Roman" w:eastAsia="Times New Roman" w:hAnsi="Times New Roman" w:cs="Times New Roman"/>
        </w:rPr>
        <w:t xml:space="preserve">; рапортом полицейского ППСП МО МВД России «Ханты-Мансийский» </w:t>
      </w:r>
      <w:r>
        <w:rPr>
          <w:rFonts w:ascii="Times New Roman" w:eastAsia="Times New Roman" w:hAnsi="Times New Roman" w:cs="Times New Roman"/>
        </w:rPr>
        <w:t>Сапегина</w:t>
      </w:r>
      <w:r>
        <w:rPr>
          <w:rFonts w:ascii="Times New Roman" w:eastAsia="Times New Roman" w:hAnsi="Times New Roman" w:cs="Times New Roman"/>
        </w:rPr>
        <w:t xml:space="preserve"> Д.Г. от 25.12.2023</w:t>
      </w:r>
      <w:r>
        <w:rPr>
          <w:rFonts w:ascii="Times New Roman" w:eastAsia="Times New Roman" w:hAnsi="Times New Roman" w:cs="Times New Roman"/>
        </w:rPr>
        <w:t xml:space="preserve">; объяснением </w:t>
      </w:r>
      <w:r>
        <w:rPr>
          <w:rFonts w:ascii="Times New Roman" w:eastAsia="Times New Roman" w:hAnsi="Times New Roman" w:cs="Times New Roman"/>
        </w:rPr>
        <w:t xml:space="preserve">Исаева </w:t>
      </w:r>
      <w:r>
        <w:rPr>
          <w:rFonts w:ascii="Times New Roman" w:eastAsia="Times New Roman" w:hAnsi="Times New Roman" w:cs="Times New Roman"/>
        </w:rPr>
        <w:t>Ш.Ш.о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25.12.2023</w:t>
      </w:r>
      <w:r>
        <w:rPr>
          <w:rFonts w:ascii="Times New Roman" w:eastAsia="Times New Roman" w:hAnsi="Times New Roman" w:cs="Times New Roman"/>
        </w:rPr>
        <w:t>, согласно которому он</w:t>
      </w:r>
      <w:r>
        <w:rPr>
          <w:rFonts w:ascii="Times New Roman" w:eastAsia="Times New Roman" w:hAnsi="Times New Roman" w:cs="Times New Roman"/>
        </w:rPr>
        <w:t xml:space="preserve"> позвонила в службу «112» и сообщил, что </w:t>
      </w:r>
      <w:r>
        <w:rPr>
          <w:rFonts w:ascii="Times New Roman" w:eastAsia="Times New Roman" w:hAnsi="Times New Roman" w:cs="Times New Roman"/>
        </w:rPr>
        <w:t>собирается убить жену, сделав ложный вызов полиции, так как с женой была ссора, он был злой и поэтому сделал такое сообщение, с женой все в порядке.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 xml:space="preserve">Исаева </w:t>
      </w:r>
      <w:r>
        <w:rPr>
          <w:rFonts w:ascii="Times New Roman" w:eastAsia="Times New Roman" w:hAnsi="Times New Roman" w:cs="Times New Roman"/>
        </w:rPr>
        <w:t>Ш.Ш.о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заведомо ложном вызове </w:t>
      </w:r>
      <w:r>
        <w:rPr>
          <w:rFonts w:ascii="Times New Roman" w:eastAsia="Times New Roman" w:hAnsi="Times New Roman" w:cs="Times New Roman"/>
        </w:rPr>
        <w:t xml:space="preserve">полиции </w:t>
      </w:r>
      <w:r>
        <w:rPr>
          <w:rFonts w:ascii="Times New Roman" w:eastAsia="Times New Roman" w:hAnsi="Times New Roman" w:cs="Times New Roman"/>
        </w:rPr>
        <w:t>нашла</w:t>
      </w:r>
      <w:r>
        <w:rPr>
          <w:rFonts w:ascii="Times New Roman" w:eastAsia="Times New Roman" w:hAnsi="Times New Roman" w:cs="Times New Roman"/>
        </w:rPr>
        <w:t xml:space="preserve">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 xml:space="preserve">Исаева </w:t>
      </w:r>
      <w:r>
        <w:rPr>
          <w:rFonts w:ascii="Times New Roman" w:eastAsia="Times New Roman" w:hAnsi="Times New Roman" w:cs="Times New Roman"/>
        </w:rPr>
        <w:t>Ш.Ш.о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</w:t>
      </w:r>
      <w:r>
        <w:rPr>
          <w:rFonts w:ascii="Times New Roman" w:eastAsia="Times New Roman" w:hAnsi="Times New Roman" w:cs="Times New Roman"/>
        </w:rPr>
        <w:t>овой судья квалифицирует по ст.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КоАП РФ </w:t>
      </w:r>
      <w:r>
        <w:rPr>
          <w:rFonts w:ascii="Times New Roman" w:eastAsia="Times New Roman" w:hAnsi="Times New Roman" w:cs="Times New Roman"/>
        </w:rPr>
        <w:t>– заведомо ложный вызов полиции.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ответственность обстоятельством являе</w:t>
      </w:r>
      <w:r>
        <w:rPr>
          <w:rFonts w:ascii="Times New Roman" w:eastAsia="Times New Roman" w:hAnsi="Times New Roman" w:cs="Times New Roman"/>
        </w:rPr>
        <w:t>тся признание вины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отягчающих административную ответственность обстоятельств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ст.ст.</w:t>
      </w:r>
      <w:r>
        <w:rPr>
          <w:rFonts w:ascii="Times New Roman" w:eastAsia="Times New Roman" w:hAnsi="Times New Roman" w:cs="Times New Roman"/>
        </w:rPr>
        <w:t xml:space="preserve">23.1, 29.10 КоАП РФ,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 xml:space="preserve">Исаева </w:t>
      </w:r>
      <w:r>
        <w:rPr>
          <w:rFonts w:ascii="Times New Roman" w:eastAsia="Times New Roman" w:hAnsi="Times New Roman" w:cs="Times New Roman"/>
        </w:rPr>
        <w:t>Шахсаддина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Шамшад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</w:t>
      </w:r>
      <w:r>
        <w:rPr>
          <w:rFonts w:ascii="Times New Roman" w:eastAsia="Times New Roman" w:hAnsi="Times New Roman" w:cs="Times New Roman"/>
        </w:rPr>
        <w:t>усмотренного ст.19.13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 xml:space="preserve">штрафа в размере 1000 </w:t>
      </w:r>
      <w:r>
        <w:rPr>
          <w:rFonts w:ascii="Times New Roman" w:eastAsia="Times New Roman" w:hAnsi="Times New Roman" w:cs="Times New Roman"/>
        </w:rPr>
        <w:t xml:space="preserve">(одна тысяча)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</w:t>
      </w:r>
      <w:r>
        <w:rPr>
          <w:rFonts w:ascii="Times New Roman" w:eastAsia="Times New Roman" w:hAnsi="Times New Roman" w:cs="Times New Roman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5" w:anchor="sub_302013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ст.32.2 КоАП РФ,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(ч.1 ст.32.2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привлеченному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 1 16 01193 01 0013 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0412365400725001232419163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4rplc-15">
    <w:name w:val="cat-UserDefined grp-2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hyperlink" Target="file:///X:\judge_3\&#1040;&#1044;&#1052;&#1048;&#1053;&#1048;&#1057;&#1058;&#1056;&#1040;&#1058;&#1048;&#1042;&#1050;&#1040;%20&#1052;&#1048;&#1053;&#1045;&#1053;&#1050;&#1054;\&#1056;&#1072;&#1089;&#1089;&#1084;&#1086;&#1090;&#1088;&#1077;&#1085;&#1085;&#1099;&#1077;\30.10.2017\7105%20&#1082;&#1072;&#1089;&#1077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